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：</w:t>
      </w:r>
    </w:p>
    <w:p>
      <w:pPr>
        <w:rPr>
          <w:rFonts w:hint="eastAsia" w:cs="Times New Roman"/>
        </w:rPr>
      </w:pPr>
    </w:p>
    <w:p>
      <w:pPr>
        <w:keepNext/>
        <w:keepLines/>
        <w:widowControl w:val="0"/>
        <w:autoSpaceDE w:val="0"/>
        <w:autoSpaceDN w:val="0"/>
        <w:bidi w:val="0"/>
        <w:adjustRightInd w:val="0"/>
        <w:spacing w:before="340" w:beforeLines="0" w:beforeAutospacing="0" w:after="330" w:afterLines="0" w:afterAutospacing="0" w:line="360" w:lineRule="auto"/>
        <w:jc w:val="center"/>
        <w:outlineLvl w:val="0"/>
        <w:rPr>
          <w:rFonts w:hint="eastAsia" w:ascii="Times New Roman" w:hAnsi="Times New Roman" w:eastAsia="黑体" w:cs="Times New Roman"/>
          <w:b w:val="0"/>
          <w:bCs/>
          <w:kern w:val="3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32"/>
          <w:sz w:val="44"/>
          <w:szCs w:val="24"/>
          <w:lang w:val="en-US" w:eastAsia="zh-CN" w:bidi="ar-SA"/>
        </w:rPr>
        <w:t>济源中试基地申报书</w:t>
      </w:r>
    </w:p>
    <w:p>
      <w:pPr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ab/>
      </w:r>
      <w:r>
        <w:rPr>
          <w:rFonts w:hint="eastAsia" w:cs="Times New Roman"/>
        </w:rPr>
        <w:tab/>
      </w:r>
      <w:r>
        <w:rPr>
          <w:rFonts w:hint="eastAsia" w:cs="Times New Roman"/>
        </w:rPr>
        <w:tab/>
      </w:r>
      <w:r>
        <w:rPr>
          <w:rFonts w:hint="eastAsia" w:cs="Times New Roman"/>
        </w:rPr>
        <w:tab/>
      </w:r>
    </w:p>
    <w:p>
      <w:pPr>
        <w:rPr>
          <w:rFonts w:hint="eastAsia" w:cs="Times New Roman"/>
        </w:rPr>
      </w:pPr>
    </w:p>
    <w:p>
      <w:pPr>
        <w:jc w:val="left"/>
        <w:rPr>
          <w:rFonts w:hint="eastAsia" w:cs="Times New Roman"/>
          <w:u w:val="single"/>
          <w:lang w:val="en-US" w:eastAsia="zh-C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基 地 名 称：</w:t>
      </w:r>
      <w:r>
        <w:rPr>
          <w:rFonts w:hint="eastAsia" w:cs="Times New Roman"/>
        </w:rPr>
        <w:tab/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eastAsia" w:cs="Times New Roman"/>
          <w:u w:val="single"/>
          <w:lang w:val="en-US" w:eastAsia="zh-CN"/>
        </w:rPr>
      </w:pPr>
      <w:r>
        <w:rPr>
          <w:rFonts w:hint="eastAsia" w:cs="Times New Roman"/>
        </w:rPr>
        <w:tab/>
      </w:r>
      <w:r>
        <w:rPr>
          <w:rFonts w:hint="eastAsia" w:cs="Times New Roman"/>
          <w:lang w:val="en-US" w:eastAsia="zh-CN"/>
        </w:rPr>
        <w:t>所 属 领 域：</w:t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</w:p>
    <w:p>
      <w:pPr>
        <w:ind w:firstLine="320" w:firstLineChars="100"/>
        <w:jc w:val="left"/>
        <w:rPr>
          <w:rFonts w:hint="default" w:cs="Times New Roman"/>
          <w:u w:val="single"/>
          <w:lang w:val="en-US" w:eastAsia="zh-CN"/>
        </w:rPr>
      </w:pPr>
      <w:r>
        <w:rPr>
          <w:rFonts w:hint="eastAsia" w:cs="Times New Roman"/>
          <w:lang w:val="en-US" w:eastAsia="zh-CN"/>
        </w:rPr>
        <w:t>申 报 单 位：</w:t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单位负责人 ：</w:t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  <w:lang w:val="en-US" w:eastAsia="zh-CN"/>
        </w:rPr>
        <w:t xml:space="preserve">              </w:t>
      </w:r>
    </w:p>
    <w:p>
      <w:pPr>
        <w:jc w:val="left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联   系  人：</w:t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</w:rPr>
        <w:tab/>
      </w:r>
      <w:r>
        <w:rPr>
          <w:rFonts w:hint="eastAsia" w:cs="Times New Roman"/>
        </w:rPr>
        <w:t>　</w:t>
      </w:r>
      <w:r>
        <w:rPr>
          <w:rFonts w:hint="eastAsia" w:cs="Times New Roman"/>
        </w:rPr>
        <w:tab/>
      </w:r>
    </w:p>
    <w:p>
      <w:pPr>
        <w:jc w:val="left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联 系 电 话：</w:t>
      </w:r>
      <w:r>
        <w:rPr>
          <w:rFonts w:hint="eastAsia" w:cs="Times New Roman"/>
        </w:rPr>
        <w:tab/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</w:rPr>
        <w:t>　</w:t>
      </w:r>
      <w:r>
        <w:rPr>
          <w:rFonts w:hint="eastAsia" w:cs="Times New Roman"/>
        </w:rPr>
        <w:tab/>
      </w:r>
    </w:p>
    <w:p>
      <w:pPr>
        <w:jc w:val="left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电 子 邮 箱：</w:t>
      </w:r>
      <w:r>
        <w:rPr>
          <w:rFonts w:hint="eastAsia" w:cs="Times New Roman"/>
        </w:rPr>
        <w:tab/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</w:rPr>
        <w:t>　</w:t>
      </w:r>
      <w:r>
        <w:rPr>
          <w:rFonts w:hint="eastAsia" w:cs="Times New Roman"/>
        </w:rPr>
        <w:tab/>
      </w:r>
    </w:p>
    <w:p>
      <w:pPr>
        <w:jc w:val="left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主管推荐部门:</w:t>
      </w:r>
      <w:r>
        <w:rPr>
          <w:rFonts w:hint="eastAsia" w:cs="Times New Roman"/>
        </w:rPr>
        <w:tab/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</w:rPr>
        <w:t>　</w:t>
      </w:r>
      <w:r>
        <w:rPr>
          <w:rFonts w:hint="eastAsia" w:cs="Times New Roma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left"/>
        <w:textAlignment w:val="auto"/>
        <w:rPr>
          <w:rFonts w:hint="eastAsia" w:cs="Times New Roman"/>
        </w:rPr>
      </w:pPr>
      <w:r>
        <w:rPr>
          <w:rFonts w:hint="eastAsia" w:cs="Times New Roman"/>
        </w:rPr>
        <w:tab/>
      </w:r>
      <w:r>
        <w:rPr>
          <w:rFonts w:hint="eastAsia" w:cs="Times New Roman"/>
        </w:rPr>
        <w:t>申 请 日 期：</w:t>
      </w:r>
      <w:r>
        <w:rPr>
          <w:rFonts w:hint="eastAsia" w:cs="Times New Roman"/>
          <w:u w:val="single"/>
          <w:lang w:val="en-US" w:eastAsia="zh-CN"/>
        </w:rPr>
        <w:t xml:space="preserve">                      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cs="Times New Roman"/>
        </w:rPr>
        <w:tab/>
      </w:r>
      <w:r>
        <w:rPr>
          <w:rFonts w:hint="eastAsia" w:cs="Times New Roma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both"/>
        <w:textAlignment w:val="auto"/>
        <w:rPr>
          <w:rFonts w:hint="eastAsia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both"/>
        <w:textAlignment w:val="auto"/>
        <w:rPr>
          <w:rFonts w:hint="eastAsia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济源产城融合示范区工业信息和科技局</w:t>
      </w:r>
    </w:p>
    <w:p>
      <w:pPr>
        <w:snapToGrid w:val="0"/>
        <w:spacing w:line="360" w:lineRule="auto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</w:p>
    <w:p>
      <w:pPr>
        <w:snapToGrid w:val="0"/>
        <w:spacing w:line="360" w:lineRule="auto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</w:p>
    <w:p>
      <w:pPr>
        <w:snapToGrid w:val="0"/>
        <w:spacing w:line="360" w:lineRule="auto"/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明</w:t>
      </w:r>
    </w:p>
    <w:p>
      <w:pPr>
        <w:snapToGrid w:val="0"/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highlight w:val="none"/>
          <w:lang w:eastAsia="zh-CN"/>
        </w:rPr>
      </w:pPr>
    </w:p>
    <w:p>
      <w:pPr>
        <w:widowControl/>
        <w:ind w:firstLine="570"/>
        <w:jc w:val="both"/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1.申报书各项内容须认真填写。各表内栏目及文字阐述部分不得空缺（如空缺视本信息内容为零），无可填写“/”，文字阐述应清晰、简明扼要、重点突出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数据应准确、真实、可靠。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 xml:space="preserve">    2.申报书中所涉科研成果及基础条件设施、平台等均为申请单位所有，所属权为其他参与或共建单位的不可列入。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 xml:space="preserve">    3.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产业领域分为：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电子信息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先进制造与自动化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新材料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新能源与交通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生物与医药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现代农业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资源环境与社会事业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。</w:t>
      </w:r>
    </w:p>
    <w:p>
      <w:pPr>
        <w:widowControl/>
        <w:ind w:firstLine="570"/>
        <w:jc w:val="both"/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4.中试基地名称应为“济源XXX中试基地”。</w:t>
      </w:r>
    </w:p>
    <w:p>
      <w:pPr>
        <w:widowControl/>
        <w:ind w:firstLine="570"/>
        <w:jc w:val="both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5.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>申报材料必须真实有效，如发现有虚假伪造行为，取消申报资格。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 xml:space="preserve"> 6</w:t>
      </w:r>
      <w:r>
        <w:rPr>
          <w:rFonts w:hint="default" w:ascii="仿宋" w:hAnsi="仿宋" w:eastAsia="仿宋" w:cs="Times New Roman"/>
          <w:kern w:val="0"/>
          <w:sz w:val="28"/>
          <w:szCs w:val="28"/>
          <w:lang w:val="en-US" w:eastAsia="zh-CN" w:bidi="ar-SA"/>
        </w:rPr>
        <w:t xml:space="preserve">. 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申请书A4双面打印，装订成册。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center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600" w:lineRule="exact"/>
        <w:jc w:val="both"/>
        <w:textAlignment w:val="auto"/>
        <w:rPr>
          <w:rFonts w:hint="default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一、中试基地基本情况</w:t>
      </w:r>
    </w:p>
    <w:tbl>
      <w:tblPr>
        <w:tblStyle w:val="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1110"/>
        <w:gridCol w:w="393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中试基地名称</w:t>
            </w:r>
          </w:p>
        </w:tc>
        <w:tc>
          <w:tcPr>
            <w:tcW w:w="6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技术（行业）领域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上年度研发投入（万元）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上年度研发投入占销售收入比率（%）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中试基地职工总人数（人）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中试基地管理人员数（人）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技术团队数（个）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高级职称（人）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中级职称（人）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技术人员数（人）</w:t>
            </w:r>
          </w:p>
        </w:tc>
        <w:tc>
          <w:tcPr>
            <w:tcW w:w="111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博士（人）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硕士（人）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中试基地场地性质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□租用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□自有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中试基地场地面积（平方米）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中试生产线（条）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中试设备净值（万元）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用于中试的公共技术服务仪器设备等投入金额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大型科学仪器设备总数（台）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371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（单台套原值</w:t>
            </w:r>
            <w:r>
              <w:rPr>
                <w:rFonts w:hint="eastAsia" w:cs="Times New Roman"/>
                <w:color w:val="FF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万元及以上）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jc w:val="both"/>
        <w:textAlignment w:val="auto"/>
        <w:rPr>
          <w:rFonts w:hint="default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default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中试基地申报主体基本情况</w:t>
      </w:r>
    </w:p>
    <w:tbl>
      <w:tblPr>
        <w:tblStyle w:val="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993"/>
        <w:gridCol w:w="434"/>
        <w:gridCol w:w="457"/>
        <w:gridCol w:w="848"/>
        <w:gridCol w:w="813"/>
        <w:gridCol w:w="111"/>
        <w:gridCol w:w="546"/>
        <w:gridCol w:w="866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申报主体名称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申报主体类型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400" w:lineRule="exact"/>
              <w:rPr>
                <w:rFonts w:hint="eastAsia" w:ascii="仿宋" w:hAnsi="仿宋" w:eastAsia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 xml:space="preserve">企业   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 xml:space="preserve"> □高校院所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各类开发区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before="20" w:line="400" w:lineRule="exac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□其他</w:t>
            </w:r>
            <w:r>
              <w:rPr>
                <w:rFonts w:hint="eastAsia" w:ascii="方正仿宋_GBK" w:hAnsi="Times New Roman" w:eastAsia="方正仿宋_GBK"/>
                <w:spacing w:val="-4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□是 （联合申报单位名称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中试基地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最高学历/学位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现从事专业</w:t>
            </w:r>
          </w:p>
        </w:tc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近三年是否有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环保处罚记录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无</w:t>
            </w:r>
          </w:p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□有（何时由何机关作出何种处罚决定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近三年是否有生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产安全责任事故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□有（何时发生何事故，损失情况如何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是否有科技成果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转化的相关经验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□有（举例说明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是否有承担国家、省、</w:t>
            </w:r>
            <w:r>
              <w:rPr>
                <w:rFonts w:hint="eastAsia" w:ascii="方正仿宋_GBK" w:hAnsi="Times New Roman" w:eastAsia="方正仿宋_GBK"/>
                <w:spacing w:val="-4"/>
                <w:sz w:val="24"/>
                <w:szCs w:val="20"/>
                <w:lang w:eastAsia="zh-CN"/>
              </w:rPr>
              <w:t>市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重点重大科技项目的相关经验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□有（近五年承担何项目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获得资质情况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省级及以上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认定资质名称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cs="Times New Roman"/>
          <w:sz w:val="24"/>
          <w:szCs w:val="24"/>
          <w:lang w:val="en-US" w:eastAsia="zh-CN"/>
        </w:rPr>
      </w:pPr>
    </w:p>
    <w:p>
      <w:pPr>
        <w:rPr>
          <w:rFonts w:hint="default" w:cs="Times New Roman"/>
          <w:sz w:val="24"/>
          <w:szCs w:val="24"/>
          <w:lang w:val="en-US" w:eastAsia="zh-CN"/>
        </w:rPr>
      </w:pPr>
    </w:p>
    <w:p>
      <w:pPr>
        <w:rPr>
          <w:rFonts w:hint="default" w:cs="Times New Roman"/>
          <w:sz w:val="24"/>
          <w:szCs w:val="24"/>
          <w:lang w:val="en-US" w:eastAsia="zh-CN"/>
        </w:rPr>
      </w:pPr>
    </w:p>
    <w:p>
      <w:pPr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</w:p>
    <w:p>
      <w:pPr>
        <w:pStyle w:val="2"/>
        <w:rPr>
          <w:rFonts w:hint="eastAsia" w:cs="Times New Roman"/>
          <w:sz w:val="24"/>
          <w:szCs w:val="24"/>
          <w:lang w:val="en-US" w:eastAsia="zh-CN"/>
        </w:rPr>
      </w:pPr>
    </w:p>
    <w:p>
      <w:pPr>
        <w:rPr>
          <w:rFonts w:hint="eastAsia" w:cs="Times New Roman"/>
          <w:sz w:val="24"/>
          <w:szCs w:val="24"/>
          <w:lang w:val="en-US" w:eastAsia="zh-CN"/>
        </w:rPr>
      </w:pPr>
    </w:p>
    <w:p>
      <w:pPr>
        <w:pStyle w:val="2"/>
        <w:rPr>
          <w:rFonts w:hint="eastAsia" w:cs="Times New Roman"/>
          <w:sz w:val="24"/>
          <w:szCs w:val="24"/>
          <w:lang w:val="en-US" w:eastAsia="zh-CN"/>
        </w:rPr>
      </w:pPr>
    </w:p>
    <w:p>
      <w:pPr>
        <w:rPr>
          <w:rFonts w:hint="eastAsia" w:cs="Times New Roman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jc w:val="both"/>
        <w:textAlignment w:val="auto"/>
        <w:rPr>
          <w:rFonts w:hint="default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jc w:val="both"/>
        <w:textAlignment w:val="auto"/>
        <w:rPr>
          <w:rFonts w:hint="eastAsia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default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黑体_GBK" w:hAnsi="Times New Roman" w:eastAsia="方正黑体_GBK" w:cs="Times New Roman"/>
          <w:b w:val="0"/>
          <w:bCs w:val="0"/>
          <w:spacing w:val="-4"/>
          <w:kern w:val="2"/>
          <w:sz w:val="28"/>
          <w:szCs w:val="28"/>
          <w:lang w:val="en-US" w:eastAsia="zh-CN" w:bidi="ar-SA"/>
        </w:rPr>
        <w:t>中试服务开展情况</w:t>
      </w:r>
    </w:p>
    <w:tbl>
      <w:tblPr>
        <w:tblStyle w:val="6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1320"/>
        <w:gridCol w:w="980"/>
        <w:gridCol w:w="240"/>
        <w:gridCol w:w="1897"/>
        <w:gridCol w:w="1445"/>
        <w:gridCol w:w="1390"/>
        <w:gridCol w:w="1456"/>
        <w:gridCol w:w="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1100" w:hRule="atLeast"/>
          <w:jc w:val="center"/>
        </w:trPr>
        <w:tc>
          <w:tcPr>
            <w:tcW w:w="23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中试服务内容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□创新成果熟化服务（请填写项目名称及合作单位）：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1155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□创新成果二次开发服务（请填写项目名称及合作单位）：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1115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□创新成果工程化服务（请填写项目名称及合作单位）：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917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□创新成果工艺化服务（请填写项目名称及合作单位）：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1159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其他（请填写服务类型、项目名称及合作单位）：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68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中试基地技术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合作单位情况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□有（合作单位名称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284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近三年中试基地服务情况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5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营业收入（万元）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其中：中试服务收入（万元）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年度中试服务数量（次）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中试服务企业数量（家）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中试服务产品上市数量（种）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9" w:type="dxa"/>
          <w:jc w:val="center"/>
        </w:trPr>
        <w:tc>
          <w:tcPr>
            <w:tcW w:w="880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>依托单位意见：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 xml:space="preserve">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120" w:firstLineChars="4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 xml:space="preserve"> 申请单位盖章：</w:t>
            </w:r>
          </w:p>
          <w:p>
            <w:pPr>
              <w:wordWrap w:val="0"/>
              <w:spacing w:before="240"/>
              <w:jc w:val="righ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>年   月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9" w:type="dxa"/>
          <w:jc w:val="center"/>
        </w:trPr>
        <w:tc>
          <w:tcPr>
            <w:tcW w:w="8800" w:type="dxa"/>
            <w:gridSpan w:val="8"/>
            <w:noWrap w:val="0"/>
            <w:vAlign w:val="top"/>
          </w:tcPr>
          <w:p>
            <w:pPr>
              <w:spacing w:before="24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eastAsia="zh-CN"/>
              </w:rPr>
              <w:t>主管推荐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>部门意见：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before="480"/>
              <w:ind w:firstLine="3080" w:firstLineChars="1100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eastAsia="zh-CN"/>
              </w:rPr>
              <w:t>主管推荐部门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>盖章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eastAsia="zh-CN"/>
              </w:rPr>
              <w:t>：</w:t>
            </w:r>
          </w:p>
          <w:p>
            <w:pPr>
              <w:wordWrap w:val="0"/>
              <w:spacing w:before="240"/>
              <w:jc w:val="right"/>
              <w:rPr>
                <w:rFonts w:hint="eastAsia" w:ascii="宋体" w:hAnsi="宋体" w:eastAsia="CESI仿宋-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</w:rPr>
              <w:t>年   月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8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0441B"/>
    <w:rsid w:val="05032605"/>
    <w:rsid w:val="061042D5"/>
    <w:rsid w:val="189B63D1"/>
    <w:rsid w:val="195D5322"/>
    <w:rsid w:val="19802049"/>
    <w:rsid w:val="1D8A50C4"/>
    <w:rsid w:val="20FC209C"/>
    <w:rsid w:val="2B312B76"/>
    <w:rsid w:val="2E5A7CED"/>
    <w:rsid w:val="2FD71597"/>
    <w:rsid w:val="3127633B"/>
    <w:rsid w:val="3350441B"/>
    <w:rsid w:val="37AF93D4"/>
    <w:rsid w:val="3D8C09C2"/>
    <w:rsid w:val="3EAFA9C7"/>
    <w:rsid w:val="3F7CB8FA"/>
    <w:rsid w:val="41ED4502"/>
    <w:rsid w:val="42B63C3F"/>
    <w:rsid w:val="47B02949"/>
    <w:rsid w:val="47B7F53C"/>
    <w:rsid w:val="494D03FB"/>
    <w:rsid w:val="49AA03D8"/>
    <w:rsid w:val="659D460B"/>
    <w:rsid w:val="6E7A11FA"/>
    <w:rsid w:val="731A2951"/>
    <w:rsid w:val="770C250A"/>
    <w:rsid w:val="7A9A1E68"/>
    <w:rsid w:val="7E2B08E2"/>
    <w:rsid w:val="8FDF75A8"/>
    <w:rsid w:val="AE3F003D"/>
    <w:rsid w:val="BF6B27DC"/>
    <w:rsid w:val="D9DBEE5E"/>
    <w:rsid w:val="DDBDD8F7"/>
    <w:rsid w:val="E6BA462A"/>
    <w:rsid w:val="E7333E53"/>
    <w:rsid w:val="EDFC9A16"/>
    <w:rsid w:val="EFDAB504"/>
    <w:rsid w:val="F1FFDEB1"/>
    <w:rsid w:val="FF6F3721"/>
    <w:rsid w:val="FFDF9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华文仿宋" w:cs="Times New Roman"/>
      <w:sz w:val="32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Times New Roman" w:hAnsi="Times New Roman" w:eastAsia="黑体"/>
      <w:b/>
      <w:kern w:val="32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  <w:sz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"/>
      <w:b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2022-02-15T19:26:00Z</dcterms:created>
  <dc:creator>U</dc:creator>
  <cp:lastModifiedBy>greatwall</cp:lastModifiedBy>
  <cp:lastPrinted>2024-10-23T16:09:00Z</cp:lastPrinted>
  <dcterms:modified xsi:type="dcterms:W3CDTF">2024-10-30T11:01:49Z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830FEB6EABFD45108B2AC5AD39BA6BAD</vt:lpwstr>
  </property>
</Properties>
</file>